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2" o:title="Slide template" recolor="t" type="frame"/>
    </v:background>
  </w:background>
  <w:body>
    <w:p w14:paraId="29412E54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449B22AF" w14:textId="63D4F968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2F4BB5">
        <w:rPr>
          <w:rFonts w:ascii="Arial" w:hAnsi="Arial" w:cs="Arial"/>
          <w:sz w:val="26"/>
          <w:szCs w:val="26"/>
        </w:rPr>
        <w:t>Quach Thi Khanh Ngoc</w:t>
      </w:r>
    </w:p>
    <w:p w14:paraId="0E8E6912" w14:textId="3461F891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2F4BB5">
        <w:rPr>
          <w:rFonts w:ascii="Arial" w:hAnsi="Arial" w:cs="Arial"/>
          <w:sz w:val="26"/>
          <w:szCs w:val="26"/>
        </w:rPr>
        <w:t>ngocqtk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086194AF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291B972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B8402E9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2707CD6" w14:textId="26AD2AC2" w:rsidR="00271DE5" w:rsidRPr="00271DE5" w:rsidRDefault="00271DE5" w:rsidP="0082477A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82477A">
        <w:rPr>
          <w:rFonts w:ascii="Arial" w:hAnsi="Arial" w:cs="Arial"/>
          <w:w w:val="105"/>
          <w:sz w:val="26"/>
          <w:szCs w:val="26"/>
        </w:rPr>
        <w:t xml:space="preserve">Business Administration </w:t>
      </w:r>
    </w:p>
    <w:p w14:paraId="5071EF90" w14:textId="4D01721A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82477A">
        <w:rPr>
          <w:rFonts w:ascii="Arial" w:hAnsi="Arial" w:cs="Arial"/>
          <w:w w:val="105"/>
          <w:sz w:val="26"/>
          <w:szCs w:val="26"/>
        </w:rPr>
        <w:t>Economics</w:t>
      </w:r>
    </w:p>
    <w:p w14:paraId="3E004EA4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University</w:t>
      </w:r>
    </w:p>
    <w:p w14:paraId="2CD5AF90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City, Vietnam</w:t>
      </w:r>
    </w:p>
    <w:p w14:paraId="1CBCF3D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7E25DD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2379EF5" w14:textId="77777777" w:rsidR="00271DE5" w:rsidRPr="00271DE5" w:rsidRDefault="00271DE5" w:rsidP="006E196C">
      <w:pPr>
        <w:spacing w:line="288" w:lineRule="auto"/>
        <w:ind w:firstLine="102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07AC631F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82477A">
        <w:rPr>
          <w:rFonts w:ascii="Arial" w:hAnsi="Arial" w:cs="Arial"/>
          <w:b/>
          <w:bCs/>
          <w:i/>
          <w:iCs/>
          <w:color w:val="000000"/>
        </w:rPr>
        <w:t xml:space="preserve">Norwegian College of Fishery Science, </w:t>
      </w:r>
      <w:proofErr w:type="spellStart"/>
      <w:r w:rsidRPr="0082477A">
        <w:rPr>
          <w:rFonts w:ascii="Arial" w:hAnsi="Arial" w:cs="Arial"/>
          <w:b/>
          <w:bCs/>
          <w:i/>
          <w:iCs/>
          <w:color w:val="000000"/>
        </w:rPr>
        <w:t>UiT</w:t>
      </w:r>
      <w:proofErr w:type="spellEnd"/>
      <w:r w:rsidRPr="0082477A">
        <w:rPr>
          <w:rFonts w:ascii="Arial" w:hAnsi="Arial" w:cs="Arial"/>
          <w:b/>
          <w:bCs/>
          <w:i/>
          <w:iCs/>
          <w:color w:val="000000"/>
        </w:rPr>
        <w:t xml:space="preserve"> The Arctic University of Norway</w:t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</w:p>
    <w:p w14:paraId="7B635414" w14:textId="0B953514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ab/>
        <w:t>2015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2477A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2477A">
        <w:rPr>
          <w:rFonts w:ascii="Arial" w:hAnsi="Arial" w:cs="Arial"/>
          <w:b/>
          <w:bCs/>
          <w:i/>
          <w:iCs/>
          <w:color w:val="000000"/>
        </w:rPr>
        <w:t>2017</w:t>
      </w:r>
    </w:p>
    <w:p w14:paraId="2C9D8FD5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82477A">
        <w:rPr>
          <w:rFonts w:ascii="Arial" w:hAnsi="Arial" w:cs="Arial"/>
          <w:bCs/>
          <w:iCs/>
          <w:color w:val="000000"/>
        </w:rPr>
        <w:t>Postdoc researcher</w:t>
      </w:r>
    </w:p>
    <w:p w14:paraId="33A3AEEE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97A9E0E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82477A">
        <w:rPr>
          <w:rFonts w:ascii="Arial" w:hAnsi="Arial" w:cs="Arial"/>
          <w:b/>
          <w:bCs/>
          <w:i/>
          <w:iCs/>
          <w:color w:val="000000"/>
        </w:rPr>
        <w:t xml:space="preserve">Norwegian College of Fishery Science, </w:t>
      </w:r>
      <w:proofErr w:type="spellStart"/>
      <w:r w:rsidRPr="0082477A">
        <w:rPr>
          <w:rFonts w:ascii="Arial" w:hAnsi="Arial" w:cs="Arial"/>
          <w:b/>
          <w:bCs/>
          <w:i/>
          <w:iCs/>
          <w:color w:val="000000"/>
        </w:rPr>
        <w:t>UiT</w:t>
      </w:r>
      <w:proofErr w:type="spellEnd"/>
      <w:r w:rsidRPr="0082477A">
        <w:rPr>
          <w:rFonts w:ascii="Arial" w:hAnsi="Arial" w:cs="Arial"/>
          <w:b/>
          <w:bCs/>
          <w:i/>
          <w:iCs/>
          <w:color w:val="000000"/>
        </w:rPr>
        <w:t xml:space="preserve"> The Arctic University of Norway</w:t>
      </w:r>
      <w:r w:rsidRPr="0082477A">
        <w:rPr>
          <w:rFonts w:ascii="Arial" w:hAnsi="Arial" w:cs="Arial"/>
          <w:b/>
          <w:bCs/>
          <w:i/>
          <w:iCs/>
          <w:color w:val="000000"/>
        </w:rPr>
        <w:tab/>
      </w:r>
    </w:p>
    <w:p w14:paraId="600E3E66" w14:textId="79213D01" w:rsidR="0082477A" w:rsidRPr="0082477A" w:rsidRDefault="0082477A" w:rsidP="0082477A">
      <w:pPr>
        <w:autoSpaceDE w:val="0"/>
        <w:autoSpaceDN w:val="0"/>
        <w:adjustRightInd w:val="0"/>
        <w:spacing w:line="360" w:lineRule="auto"/>
        <w:ind w:left="7200" w:firstLine="720"/>
        <w:jc w:val="both"/>
        <w:rPr>
          <w:rFonts w:ascii="Arial" w:hAnsi="Arial" w:cs="Arial"/>
          <w:color w:val="000000"/>
        </w:rPr>
      </w:pPr>
      <w:r w:rsidRPr="0082477A">
        <w:rPr>
          <w:rFonts w:ascii="Arial" w:hAnsi="Arial" w:cs="Arial"/>
          <w:b/>
          <w:bCs/>
          <w:i/>
          <w:iCs/>
          <w:color w:val="000000"/>
        </w:rPr>
        <w:t xml:space="preserve"> 2005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2477A">
        <w:rPr>
          <w:rFonts w:ascii="Arial" w:hAnsi="Arial" w:cs="Arial"/>
          <w:b/>
          <w:bCs/>
          <w:i/>
          <w:iCs/>
          <w:color w:val="000000"/>
        </w:rPr>
        <w:t xml:space="preserve">- 2009 </w:t>
      </w:r>
    </w:p>
    <w:p w14:paraId="5533EAA9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2477A">
        <w:rPr>
          <w:rFonts w:ascii="Arial" w:hAnsi="Arial" w:cs="Arial"/>
          <w:color w:val="000000"/>
        </w:rPr>
        <w:t xml:space="preserve">PhD in Fisheries Economics </w:t>
      </w:r>
    </w:p>
    <w:p w14:paraId="43BE3873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2477A">
        <w:rPr>
          <w:rFonts w:ascii="Arial" w:hAnsi="Arial" w:cs="Arial"/>
          <w:color w:val="000000"/>
        </w:rPr>
        <w:t xml:space="preserve">Thesis: Essays on the Economics of Marine Protected Areas and Fisheries Management </w:t>
      </w:r>
    </w:p>
    <w:p w14:paraId="7388728F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11E990B7" w14:textId="12E08B8C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82477A">
        <w:rPr>
          <w:rFonts w:ascii="Arial" w:hAnsi="Arial" w:cs="Arial"/>
          <w:b/>
          <w:bCs/>
          <w:i/>
          <w:iCs/>
          <w:color w:val="000000"/>
        </w:rPr>
        <w:t xml:space="preserve">University of Economics Ho Chi Minh city, Vietnam 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>2000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2477A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2477A">
        <w:rPr>
          <w:rFonts w:ascii="Arial" w:hAnsi="Arial" w:cs="Arial"/>
          <w:b/>
          <w:bCs/>
          <w:i/>
          <w:iCs/>
          <w:color w:val="000000"/>
        </w:rPr>
        <w:t xml:space="preserve">2003 </w:t>
      </w:r>
    </w:p>
    <w:p w14:paraId="48617D12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2477A">
        <w:rPr>
          <w:rFonts w:ascii="Arial" w:hAnsi="Arial" w:cs="Arial"/>
          <w:color w:val="000000"/>
        </w:rPr>
        <w:t xml:space="preserve">Master of Business Administration (MBA)  </w:t>
      </w:r>
    </w:p>
    <w:p w14:paraId="4CEAB81A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4FF824A" w14:textId="45D0B9FF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82477A">
            <w:rPr>
              <w:rFonts w:ascii="Arial" w:hAnsi="Arial" w:cs="Arial"/>
              <w:b/>
              <w:bCs/>
              <w:i/>
              <w:iCs/>
              <w:color w:val="000000"/>
            </w:rPr>
            <w:t>Nha</w:t>
          </w:r>
          <w:proofErr w:type="spellEnd"/>
          <w:r w:rsidRPr="0082477A">
            <w:rPr>
              <w:rFonts w:ascii="Arial" w:hAnsi="Arial" w:cs="Arial"/>
              <w:b/>
              <w:bCs/>
              <w:i/>
              <w:iCs/>
              <w:color w:val="000000"/>
            </w:rPr>
            <w:t xml:space="preserve"> Trang University</w:t>
          </w:r>
        </w:smartTag>
        <w:r w:rsidRPr="0082477A">
          <w:rPr>
            <w:rFonts w:ascii="Arial" w:hAnsi="Arial" w:cs="Arial"/>
            <w:b/>
            <w:bCs/>
            <w:i/>
            <w:iCs/>
            <w:color w:val="000000"/>
          </w:rPr>
          <w:t xml:space="preserve">, </w:t>
        </w:r>
        <w:smartTag w:uri="urn:schemas-microsoft-com:office:smarttags" w:element="country-region">
          <w:r w:rsidRPr="0082477A">
            <w:rPr>
              <w:rFonts w:ascii="Arial" w:hAnsi="Arial" w:cs="Arial"/>
              <w:b/>
              <w:bCs/>
              <w:i/>
              <w:iCs/>
              <w:color w:val="000000"/>
            </w:rPr>
            <w:t>Vietnam</w:t>
          </w:r>
        </w:smartTag>
      </w:smartTag>
      <w:r w:rsidRPr="0082477A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Pr="0082477A">
        <w:rPr>
          <w:rFonts w:ascii="Arial" w:hAnsi="Arial" w:cs="Arial"/>
          <w:b/>
          <w:bCs/>
          <w:i/>
          <w:iCs/>
          <w:color w:val="000000"/>
        </w:rPr>
        <w:t>1995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2477A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2477A">
        <w:rPr>
          <w:rFonts w:ascii="Arial" w:hAnsi="Arial" w:cs="Arial"/>
          <w:b/>
          <w:bCs/>
          <w:i/>
          <w:iCs/>
          <w:color w:val="000000"/>
        </w:rPr>
        <w:t xml:space="preserve">2000 </w:t>
      </w:r>
    </w:p>
    <w:p w14:paraId="39364373" w14:textId="77777777" w:rsidR="0082477A" w:rsidRPr="0082477A" w:rsidRDefault="0082477A" w:rsidP="008247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77A">
        <w:rPr>
          <w:rFonts w:ascii="Arial" w:hAnsi="Arial" w:cs="Arial"/>
          <w:color w:val="000000"/>
        </w:rPr>
        <w:t>BA in Fisheries Economics</w:t>
      </w:r>
      <w:r w:rsidRPr="0082477A">
        <w:rPr>
          <w:color w:val="000000"/>
        </w:rPr>
        <w:t xml:space="preserve"> </w:t>
      </w:r>
    </w:p>
    <w:p w14:paraId="66A330DB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D9624C4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7E68B47B" w14:textId="7C641345" w:rsidR="006E196C" w:rsidRPr="006E196C" w:rsidRDefault="006E196C" w:rsidP="006E19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6E196C">
        <w:rPr>
          <w:rFonts w:ascii="Arial" w:hAnsi="Arial" w:cs="Arial"/>
          <w:color w:val="000000"/>
          <w:sz w:val="26"/>
          <w:szCs w:val="26"/>
        </w:rPr>
        <w:t>Natural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E196C">
        <w:rPr>
          <w:rFonts w:ascii="Arial" w:hAnsi="Arial" w:cs="Arial"/>
          <w:color w:val="000000"/>
          <w:sz w:val="26"/>
          <w:szCs w:val="26"/>
        </w:rPr>
        <w:t xml:space="preserve">Resource and Environmental Economics, </w:t>
      </w:r>
      <w:proofErr w:type="spellStart"/>
      <w:r w:rsidRPr="006E196C">
        <w:rPr>
          <w:rFonts w:ascii="Arial" w:hAnsi="Arial" w:cs="Arial"/>
          <w:color w:val="000000"/>
          <w:sz w:val="26"/>
          <w:szCs w:val="26"/>
        </w:rPr>
        <w:t>Bioeconomics</w:t>
      </w:r>
      <w:proofErr w:type="spellEnd"/>
      <w:r w:rsidRPr="006E196C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E196C">
        <w:rPr>
          <w:rFonts w:ascii="Arial" w:hAnsi="Arial" w:cs="Arial"/>
          <w:color w:val="000000"/>
          <w:sz w:val="26"/>
          <w:szCs w:val="26"/>
        </w:rPr>
        <w:t xml:space="preserve">Microeconomics. </w:t>
      </w:r>
    </w:p>
    <w:p w14:paraId="192FE019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5CB4E5B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2DE6884" w14:textId="296E9448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23B5198" w14:textId="08B5F9FB" w:rsidR="006E196C" w:rsidRDefault="006E196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843C9C8" w14:textId="6BA0CEF3" w:rsidR="006E196C" w:rsidRDefault="006E196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330438E" w14:textId="3D9C5B0E" w:rsidR="006E196C" w:rsidRDefault="006E196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25DF1F7" w14:textId="59186E51" w:rsidR="006E196C" w:rsidRDefault="006E196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94CEE3F" w14:textId="375CB20A" w:rsidR="006E196C" w:rsidRDefault="006E196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A270A96" w14:textId="46CE1E58" w:rsidR="006E196C" w:rsidRDefault="006E196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C6EE790" w14:textId="77777777" w:rsidR="006E196C" w:rsidRPr="00271DE5" w:rsidRDefault="006E196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95C5629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7662444C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32E31CE8" w14:textId="6186C80D" w:rsidR="00271DE5" w:rsidRDefault="006E196C" w:rsidP="00271DE5">
      <w:pPr>
        <w:pStyle w:val="Heading1"/>
        <w:spacing w:line="288" w:lineRule="auto"/>
        <w:rPr>
          <w:rFonts w:ascii="Arial" w:hAnsi="Arial" w:cs="Arial"/>
          <w:b w:val="0"/>
          <w:bCs w:val="0"/>
          <w:sz w:val="26"/>
          <w:szCs w:val="26"/>
        </w:rPr>
      </w:pPr>
      <w:bookmarkStart w:id="0" w:name="_Hlk40763436"/>
      <w:r w:rsidRPr="006E196C">
        <w:rPr>
          <w:rFonts w:ascii="Arial" w:hAnsi="Arial" w:cs="Arial"/>
          <w:b w:val="0"/>
          <w:bCs w:val="0"/>
          <w:sz w:val="26"/>
          <w:szCs w:val="26"/>
        </w:rPr>
        <w:t>Production and operation Management</w:t>
      </w:r>
    </w:p>
    <w:p w14:paraId="0AB572FE" w14:textId="70A938C2" w:rsidR="006E196C" w:rsidRPr="00352F2C" w:rsidRDefault="00352F2C" w:rsidP="006E196C">
      <w:pPr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sz w:val="26"/>
          <w:szCs w:val="26"/>
        </w:rPr>
        <w:t xml:space="preserve">Organizational Behavior </w:t>
      </w:r>
      <w:bookmarkEnd w:id="0"/>
    </w:p>
    <w:p w14:paraId="4DD8CF84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6C9D3350" w14:textId="77777777" w:rsidR="00352F2C" w:rsidRPr="00352F2C" w:rsidRDefault="00352F2C" w:rsidP="00352F2C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sz w:val="26"/>
          <w:szCs w:val="26"/>
        </w:rPr>
        <w:t>Production and operation Management</w:t>
      </w:r>
    </w:p>
    <w:p w14:paraId="119DCFA0" w14:textId="02DCD10A" w:rsidR="00271DE5" w:rsidRDefault="00352F2C" w:rsidP="00352F2C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sz w:val="26"/>
          <w:szCs w:val="26"/>
        </w:rPr>
        <w:t>Organizational Behavior</w:t>
      </w:r>
    </w:p>
    <w:p w14:paraId="6C4C2833" w14:textId="437CDEA0" w:rsidR="00352F2C" w:rsidRPr="00271DE5" w:rsidRDefault="00352F2C" w:rsidP="00352F2C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Environmental and Resource Economics</w:t>
      </w:r>
    </w:p>
    <w:p w14:paraId="25D83D62" w14:textId="77777777" w:rsidR="00352F2C" w:rsidRDefault="00352F2C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3254F4CE" w14:textId="4EE44281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3E290065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4DE64777" w14:textId="7560A7E7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Pr="00352F2C">
        <w:rPr>
          <w:rFonts w:ascii="Arial" w:hAnsi="Arial" w:cs="Arial"/>
          <w:b/>
          <w:bCs/>
          <w:sz w:val="26"/>
          <w:szCs w:val="26"/>
        </w:rPr>
        <w:t>Ngoc, Q. T. K.</w:t>
      </w:r>
      <w:r w:rsidRPr="00352F2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52F2C">
        <w:rPr>
          <w:rFonts w:ascii="Arial" w:hAnsi="Arial" w:cs="Arial"/>
          <w:sz w:val="26"/>
          <w:szCs w:val="26"/>
        </w:rPr>
        <w:t>Flaaten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, O., and Kim Anh, N.T., 2009. </w:t>
      </w:r>
      <w:r w:rsidRPr="00352F2C">
        <w:rPr>
          <w:rFonts w:ascii="Arial" w:hAnsi="Arial" w:cs="Arial"/>
          <w:i/>
          <w:iCs/>
          <w:sz w:val="26"/>
          <w:szCs w:val="26"/>
        </w:rPr>
        <w:t xml:space="preserve">Efficiency of Fishing Vessels Affected by a Marine Protected Area – The Case of Small-Scale Trawlers and the Marine Protected Area in </w:t>
      </w:r>
      <w:proofErr w:type="spellStart"/>
      <w:smartTag w:uri="urn:schemas-microsoft-com:office:smarttags" w:element="place">
        <w:smartTag w:uri="urn:schemas-microsoft-com:office:smarttags" w:element="City">
          <w:r w:rsidRPr="00352F2C">
            <w:rPr>
              <w:rFonts w:ascii="Arial" w:hAnsi="Arial" w:cs="Arial"/>
              <w:i/>
              <w:iCs/>
              <w:sz w:val="26"/>
              <w:szCs w:val="26"/>
            </w:rPr>
            <w:t>Nha</w:t>
          </w:r>
          <w:proofErr w:type="spellEnd"/>
          <w:r w:rsidRPr="00352F2C">
            <w:rPr>
              <w:rFonts w:ascii="Arial" w:hAnsi="Arial" w:cs="Arial"/>
              <w:i/>
              <w:iCs/>
              <w:sz w:val="26"/>
              <w:szCs w:val="26"/>
            </w:rPr>
            <w:t xml:space="preserve"> Trang Bay</w:t>
          </w:r>
        </w:smartTag>
        <w:r w:rsidRPr="00352F2C">
          <w:rPr>
            <w:rFonts w:ascii="Arial" w:hAnsi="Arial" w:cs="Arial"/>
            <w:i/>
            <w:iCs/>
            <w:sz w:val="26"/>
            <w:szCs w:val="26"/>
          </w:rPr>
          <w:t xml:space="preserve">, </w:t>
        </w:r>
        <w:smartTag w:uri="urn:schemas-microsoft-com:office:smarttags" w:element="country-region">
          <w:r w:rsidRPr="00352F2C">
            <w:rPr>
              <w:rFonts w:ascii="Arial" w:hAnsi="Arial" w:cs="Arial"/>
              <w:i/>
              <w:iCs/>
              <w:sz w:val="26"/>
              <w:szCs w:val="26"/>
            </w:rPr>
            <w:t>Vietnam</w:t>
          </w:r>
        </w:smartTag>
      </w:smartTag>
      <w:r w:rsidRPr="00352F2C">
        <w:rPr>
          <w:rFonts w:ascii="Arial" w:hAnsi="Arial" w:cs="Arial"/>
          <w:i/>
          <w:iCs/>
          <w:sz w:val="26"/>
          <w:szCs w:val="26"/>
        </w:rPr>
        <w:t xml:space="preserve">. </w:t>
      </w:r>
      <w:r w:rsidRPr="00352F2C">
        <w:rPr>
          <w:rFonts w:ascii="Arial" w:hAnsi="Arial" w:cs="Arial"/>
          <w:sz w:val="26"/>
          <w:szCs w:val="26"/>
        </w:rPr>
        <w:t xml:space="preserve">Chapter 15 on the book: “Integrated coastal zone management”, </w:t>
      </w:r>
      <w:smartTag w:uri="urn:schemas-microsoft-com:office:smarttags" w:element="place">
        <w:smartTag w:uri="urn:schemas-microsoft-com:office:smarttags" w:element="City">
          <w:r w:rsidRPr="00352F2C">
            <w:rPr>
              <w:rFonts w:ascii="Arial" w:hAnsi="Arial" w:cs="Arial"/>
              <w:sz w:val="26"/>
              <w:szCs w:val="26"/>
            </w:rPr>
            <w:t>Wiley- Blackwell</w:t>
          </w:r>
        </w:smartTag>
        <w:r w:rsidRPr="00352F2C">
          <w:rPr>
            <w:rFonts w:ascii="Arial" w:hAnsi="Arial" w:cs="Arial"/>
            <w:sz w:val="26"/>
            <w:szCs w:val="26"/>
          </w:rPr>
          <w:t xml:space="preserve">, </w:t>
        </w:r>
        <w:smartTag w:uri="urn:schemas-microsoft-com:office:smarttags" w:element="country-region">
          <w:r w:rsidRPr="00352F2C">
            <w:rPr>
              <w:rFonts w:ascii="Arial" w:hAnsi="Arial" w:cs="Arial"/>
              <w:sz w:val="26"/>
              <w:szCs w:val="26"/>
            </w:rPr>
            <w:t>US</w:t>
          </w:r>
        </w:smartTag>
      </w:smartTag>
      <w:r w:rsidRPr="00352F2C">
        <w:rPr>
          <w:rFonts w:ascii="Arial" w:hAnsi="Arial" w:cs="Arial"/>
          <w:sz w:val="26"/>
          <w:szCs w:val="26"/>
        </w:rPr>
        <w:t xml:space="preserve">. </w:t>
      </w:r>
    </w:p>
    <w:p w14:paraId="16507F8B" w14:textId="18164B85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ab/>
      </w:r>
      <w:r w:rsidRPr="00352F2C">
        <w:rPr>
          <w:rFonts w:ascii="Arial" w:hAnsi="Arial" w:cs="Arial"/>
          <w:sz w:val="26"/>
          <w:szCs w:val="26"/>
        </w:rPr>
        <w:t xml:space="preserve">For the complete reference, see </w:t>
      </w:r>
      <w:hyperlink r:id="rId5" w:history="1">
        <w:r w:rsidRPr="00352F2C">
          <w:rPr>
            <w:rStyle w:val="Hyperlink"/>
            <w:rFonts w:ascii="Arial" w:hAnsi="Arial" w:cs="Arial"/>
            <w:sz w:val="26"/>
            <w:szCs w:val="26"/>
          </w:rPr>
          <w:t>http://eu.wiley.com/WileyCDA/WileyTitle/productCd-1405139501,descCd-tableOfContents.html</w:t>
        </w:r>
      </w:hyperlink>
    </w:p>
    <w:p w14:paraId="2939ACC6" w14:textId="2A5BF7DF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Pr="00352F2C">
        <w:rPr>
          <w:rFonts w:ascii="Arial" w:hAnsi="Arial" w:cs="Arial"/>
          <w:b/>
          <w:bCs/>
          <w:sz w:val="26"/>
          <w:szCs w:val="26"/>
        </w:rPr>
        <w:t>Ngoc, Q.T.K.</w:t>
      </w:r>
      <w:r w:rsidRPr="00352F2C">
        <w:rPr>
          <w:rFonts w:ascii="Arial" w:hAnsi="Arial" w:cs="Arial"/>
          <w:sz w:val="26"/>
          <w:szCs w:val="26"/>
        </w:rPr>
        <w:t xml:space="preserve">, 2010. </w:t>
      </w:r>
      <w:r w:rsidRPr="00352F2C">
        <w:rPr>
          <w:rFonts w:ascii="Arial" w:hAnsi="Arial" w:cs="Arial"/>
          <w:i/>
          <w:iCs/>
          <w:sz w:val="26"/>
          <w:szCs w:val="26"/>
        </w:rPr>
        <w:t>Creation of Marine Reserve and Incentive for Biodiversity Conservation</w:t>
      </w:r>
      <w:r w:rsidRPr="00352F2C">
        <w:rPr>
          <w:rFonts w:ascii="Arial" w:hAnsi="Arial" w:cs="Arial"/>
          <w:sz w:val="26"/>
          <w:szCs w:val="26"/>
        </w:rPr>
        <w:t xml:space="preserve">. Natural Resource Modeling 23 (2): 138-175. </w:t>
      </w:r>
    </w:p>
    <w:p w14:paraId="24A5E107" w14:textId="2540F596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Pr="00352F2C">
        <w:rPr>
          <w:rFonts w:ascii="Arial" w:hAnsi="Arial" w:cs="Arial"/>
          <w:b/>
          <w:bCs/>
          <w:sz w:val="26"/>
          <w:szCs w:val="26"/>
        </w:rPr>
        <w:t xml:space="preserve">Ngoc, Q.T.K., </w:t>
      </w:r>
      <w:r w:rsidRPr="00352F2C">
        <w:rPr>
          <w:rFonts w:ascii="Arial" w:hAnsi="Arial" w:cs="Arial"/>
          <w:sz w:val="26"/>
          <w:szCs w:val="26"/>
        </w:rPr>
        <w:t xml:space="preserve">and </w:t>
      </w:r>
      <w:proofErr w:type="spellStart"/>
      <w:r w:rsidRPr="00352F2C">
        <w:rPr>
          <w:rFonts w:ascii="Arial" w:hAnsi="Arial" w:cs="Arial"/>
          <w:sz w:val="26"/>
          <w:szCs w:val="26"/>
        </w:rPr>
        <w:t>Flaaten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, O., 2010. </w:t>
      </w:r>
      <w:r w:rsidRPr="00352F2C">
        <w:rPr>
          <w:rFonts w:ascii="Arial" w:hAnsi="Arial" w:cs="Arial"/>
          <w:i/>
          <w:iCs/>
          <w:sz w:val="26"/>
          <w:szCs w:val="26"/>
        </w:rPr>
        <w:t xml:space="preserve">Protected Areas for Conflict Resolution and Management of Recreational and Commercial Fisheries. </w:t>
      </w:r>
      <w:r w:rsidRPr="00352F2C">
        <w:rPr>
          <w:rFonts w:ascii="Arial" w:hAnsi="Arial" w:cs="Arial"/>
          <w:iCs/>
          <w:sz w:val="26"/>
          <w:szCs w:val="26"/>
        </w:rPr>
        <w:t>Marine Resource Economics 25: 409 - 426.</w:t>
      </w:r>
    </w:p>
    <w:p w14:paraId="0AB68CC2" w14:textId="481A5196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ab/>
      </w:r>
      <w:r w:rsidRPr="00352F2C">
        <w:rPr>
          <w:rFonts w:ascii="Arial" w:hAnsi="Arial" w:cs="Arial"/>
          <w:iCs/>
          <w:sz w:val="26"/>
          <w:szCs w:val="26"/>
        </w:rPr>
        <w:t xml:space="preserve">Truong, N. X., </w:t>
      </w:r>
      <w:proofErr w:type="spellStart"/>
      <w:r w:rsidRPr="00352F2C">
        <w:rPr>
          <w:rFonts w:ascii="Arial" w:hAnsi="Arial" w:cs="Arial"/>
          <w:iCs/>
          <w:sz w:val="26"/>
          <w:szCs w:val="26"/>
        </w:rPr>
        <w:t>Vassdal</w:t>
      </w:r>
      <w:proofErr w:type="spellEnd"/>
      <w:r w:rsidRPr="00352F2C">
        <w:rPr>
          <w:rFonts w:ascii="Arial" w:hAnsi="Arial" w:cs="Arial"/>
          <w:iCs/>
          <w:sz w:val="26"/>
          <w:szCs w:val="26"/>
        </w:rPr>
        <w:t xml:space="preserve">, T., </w:t>
      </w:r>
      <w:r w:rsidRPr="00352F2C">
        <w:rPr>
          <w:rFonts w:ascii="Arial" w:hAnsi="Arial" w:cs="Arial"/>
          <w:b/>
          <w:iCs/>
          <w:sz w:val="26"/>
          <w:szCs w:val="26"/>
        </w:rPr>
        <w:t>Ngoc, Q.T.K</w:t>
      </w:r>
      <w:r w:rsidRPr="00352F2C">
        <w:rPr>
          <w:rFonts w:ascii="Arial" w:hAnsi="Arial" w:cs="Arial"/>
          <w:iCs/>
          <w:sz w:val="26"/>
          <w:szCs w:val="26"/>
        </w:rPr>
        <w:t>., Kim Anh, N.T., and Thuy, P.T.T., 2011</w:t>
      </w:r>
      <w:r w:rsidRPr="00352F2C">
        <w:rPr>
          <w:rFonts w:ascii="Arial" w:hAnsi="Arial" w:cs="Arial"/>
          <w:i/>
          <w:iCs/>
          <w:sz w:val="26"/>
          <w:szCs w:val="26"/>
        </w:rPr>
        <w:t xml:space="preserve">. </w:t>
      </w:r>
      <w:r w:rsidRPr="00352F2C">
        <w:rPr>
          <w:rFonts w:ascii="Arial" w:hAnsi="Arial" w:cs="Arial"/>
          <w:i/>
          <w:sz w:val="26"/>
          <w:szCs w:val="26"/>
        </w:rPr>
        <w:t xml:space="preserve">Technical Efficiency of Gillnet Fishery in </w:t>
      </w:r>
      <w:smartTag w:uri="urn:schemas-microsoft-com:office:smarttags" w:element="place">
        <w:smartTag w:uri="urn:schemas-microsoft-com:office:smarttags" w:element="City">
          <w:r w:rsidRPr="00352F2C">
            <w:rPr>
              <w:rFonts w:ascii="Arial" w:hAnsi="Arial" w:cs="Arial"/>
              <w:i/>
              <w:sz w:val="26"/>
              <w:szCs w:val="26"/>
            </w:rPr>
            <w:t>Da Nang</w:t>
          </w:r>
        </w:smartTag>
        <w:r w:rsidRPr="00352F2C">
          <w:rPr>
            <w:rFonts w:ascii="Arial" w:hAnsi="Arial" w:cs="Arial"/>
            <w:i/>
            <w:sz w:val="26"/>
            <w:szCs w:val="26"/>
          </w:rPr>
          <w:t xml:space="preserve">, </w:t>
        </w:r>
        <w:smartTag w:uri="urn:schemas-microsoft-com:office:smarttags" w:element="country-region">
          <w:r w:rsidRPr="00352F2C">
            <w:rPr>
              <w:rFonts w:ascii="Arial" w:hAnsi="Arial" w:cs="Arial"/>
              <w:i/>
              <w:sz w:val="26"/>
              <w:szCs w:val="26"/>
            </w:rPr>
            <w:t>Vietnam</w:t>
          </w:r>
        </w:smartTag>
      </w:smartTag>
      <w:r w:rsidRPr="00352F2C">
        <w:rPr>
          <w:rFonts w:ascii="Arial" w:hAnsi="Arial" w:cs="Arial"/>
          <w:i/>
          <w:sz w:val="26"/>
          <w:szCs w:val="26"/>
        </w:rPr>
        <w:t>: Application of stochastic production frontier</w:t>
      </w:r>
      <w:r w:rsidRPr="00352F2C">
        <w:rPr>
          <w:rFonts w:ascii="Arial" w:hAnsi="Arial" w:cs="Arial"/>
          <w:sz w:val="26"/>
          <w:szCs w:val="26"/>
        </w:rPr>
        <w:t>. Fish for the People 9(1): 26-39.</w:t>
      </w:r>
    </w:p>
    <w:p w14:paraId="18429F55" w14:textId="34B8B605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352F2C">
        <w:rPr>
          <w:rFonts w:ascii="Arial" w:hAnsi="Arial" w:cs="Arial"/>
          <w:sz w:val="26"/>
          <w:szCs w:val="26"/>
        </w:rPr>
        <w:t xml:space="preserve">Nhung, N.T.T., Armstrong, C.W., Kim Anh, N.T., </w:t>
      </w:r>
      <w:r w:rsidRPr="00352F2C">
        <w:rPr>
          <w:rFonts w:ascii="Arial" w:hAnsi="Arial" w:cs="Arial"/>
          <w:b/>
          <w:sz w:val="26"/>
          <w:szCs w:val="26"/>
        </w:rPr>
        <w:t>Ngoc, Q.T.K</w:t>
      </w:r>
      <w:r w:rsidRPr="00352F2C">
        <w:rPr>
          <w:rFonts w:ascii="Arial" w:hAnsi="Arial" w:cs="Arial"/>
          <w:sz w:val="26"/>
          <w:szCs w:val="26"/>
        </w:rPr>
        <w:t>., and Hai Anh, N., 2011</w:t>
      </w:r>
      <w:r w:rsidRPr="00352F2C">
        <w:rPr>
          <w:rFonts w:ascii="Arial" w:hAnsi="Arial" w:cs="Arial"/>
          <w:i/>
          <w:sz w:val="26"/>
          <w:szCs w:val="26"/>
        </w:rPr>
        <w:t xml:space="preserve">. </w:t>
      </w:r>
      <w:r w:rsidRPr="00352F2C">
        <w:rPr>
          <w:rFonts w:ascii="Arial" w:hAnsi="Arial" w:cs="Arial"/>
          <w:i/>
          <w:sz w:val="26"/>
          <w:szCs w:val="26"/>
          <w:lang w:val="en-GB"/>
        </w:rPr>
        <w:t xml:space="preserve">Incorporating Fisheries Management into Biodiversity Conservation Policies </w:t>
      </w:r>
      <w:r w:rsidRPr="00352F2C">
        <w:rPr>
          <w:rFonts w:ascii="Arial" w:hAnsi="Arial" w:cs="Arial"/>
          <w:i/>
          <w:sz w:val="26"/>
          <w:szCs w:val="26"/>
        </w:rPr>
        <w:t xml:space="preserve">in order </w:t>
      </w:r>
      <w:r w:rsidRPr="00352F2C">
        <w:rPr>
          <w:rFonts w:ascii="Arial" w:hAnsi="Arial" w:cs="Arial"/>
          <w:i/>
          <w:sz w:val="26"/>
          <w:szCs w:val="26"/>
          <w:lang w:val="en-GB"/>
        </w:rPr>
        <w:t>to Enhance Effectiveness of MPAs: A Case Study in Cu Lao Cham MPA, Vietnam</w:t>
      </w:r>
      <w:r w:rsidRPr="00352F2C">
        <w:rPr>
          <w:rFonts w:ascii="Arial" w:hAnsi="Arial" w:cs="Arial"/>
          <w:sz w:val="26"/>
          <w:szCs w:val="26"/>
          <w:lang w:val="en-GB"/>
        </w:rPr>
        <w:t>. Fish for the People 9(3): 39-49.</w:t>
      </w:r>
    </w:p>
    <w:p w14:paraId="4EE743D7" w14:textId="2D2B9F15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</w:rPr>
        <w:tab/>
      </w:r>
      <w:r w:rsidRPr="00352F2C">
        <w:rPr>
          <w:rFonts w:ascii="Arial" w:hAnsi="Arial" w:cs="Arial"/>
          <w:b/>
          <w:sz w:val="26"/>
          <w:szCs w:val="26"/>
        </w:rPr>
        <w:t>Ngoc, Q.T.K</w:t>
      </w:r>
      <w:r w:rsidRPr="00352F2C">
        <w:rPr>
          <w:rFonts w:ascii="Arial" w:hAnsi="Arial" w:cs="Arial"/>
          <w:sz w:val="26"/>
          <w:szCs w:val="26"/>
        </w:rPr>
        <w:t xml:space="preserve">., Armstrong. W. C., and Kim Anh N.T., 2012. </w:t>
      </w:r>
      <w:r w:rsidRPr="00352F2C">
        <w:rPr>
          <w:rFonts w:ascii="Arial" w:hAnsi="Arial" w:cs="Arial"/>
          <w:i/>
          <w:sz w:val="26"/>
          <w:szCs w:val="26"/>
          <w:lang w:val="en-GB"/>
        </w:rPr>
        <w:t xml:space="preserve">Indicators for assessing marine protected areas - the case of the </w:t>
      </w:r>
      <w:proofErr w:type="spellStart"/>
      <w:r w:rsidRPr="00352F2C">
        <w:rPr>
          <w:rFonts w:ascii="Arial" w:hAnsi="Arial" w:cs="Arial"/>
          <w:i/>
          <w:sz w:val="26"/>
          <w:szCs w:val="26"/>
          <w:lang w:val="en-GB"/>
        </w:rPr>
        <w:t>Nha</w:t>
      </w:r>
      <w:proofErr w:type="spellEnd"/>
      <w:r w:rsidRPr="00352F2C">
        <w:rPr>
          <w:rFonts w:ascii="Arial" w:hAnsi="Arial" w:cs="Arial"/>
          <w:i/>
          <w:sz w:val="26"/>
          <w:szCs w:val="26"/>
          <w:lang w:val="en-GB"/>
        </w:rPr>
        <w:t xml:space="preserve"> Trang Bay Marine Protected Area in Vietnam</w:t>
      </w:r>
      <w:r w:rsidRPr="00352F2C">
        <w:rPr>
          <w:rFonts w:ascii="Arial" w:hAnsi="Arial" w:cs="Arial"/>
          <w:sz w:val="26"/>
          <w:szCs w:val="26"/>
          <w:lang w:val="en-GB"/>
        </w:rPr>
        <w:t>. Asian Fisheries Science 25: 52-65.</w:t>
      </w:r>
    </w:p>
    <w:p w14:paraId="17DF1BA5" w14:textId="77777777" w:rsid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</w:p>
    <w:p w14:paraId="22D8C5B2" w14:textId="77777777" w:rsid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</w:p>
    <w:p w14:paraId="354E9532" w14:textId="77777777" w:rsid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</w:p>
    <w:p w14:paraId="7C4C9A0A" w14:textId="77777777" w:rsid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</w:p>
    <w:p w14:paraId="1E845A22" w14:textId="77777777" w:rsid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</w:p>
    <w:p w14:paraId="6B802D61" w14:textId="77777777" w:rsid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</w:p>
    <w:p w14:paraId="19225F48" w14:textId="586A570E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spellStart"/>
      <w:r w:rsidRPr="00352F2C">
        <w:rPr>
          <w:rFonts w:ascii="Arial" w:hAnsi="Arial" w:cs="Arial"/>
          <w:sz w:val="26"/>
          <w:szCs w:val="26"/>
        </w:rPr>
        <w:t>Duy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, N. N., </w:t>
      </w:r>
      <w:proofErr w:type="spellStart"/>
      <w:r w:rsidRPr="00352F2C">
        <w:rPr>
          <w:rFonts w:ascii="Arial" w:hAnsi="Arial" w:cs="Arial"/>
          <w:sz w:val="26"/>
          <w:szCs w:val="26"/>
        </w:rPr>
        <w:t>Flaaten</w:t>
      </w:r>
      <w:proofErr w:type="spellEnd"/>
      <w:r w:rsidRPr="00352F2C">
        <w:rPr>
          <w:rFonts w:ascii="Arial" w:hAnsi="Arial" w:cs="Arial"/>
          <w:sz w:val="26"/>
          <w:szCs w:val="26"/>
        </w:rPr>
        <w:t>. O., Kim Anh, N. T</w:t>
      </w:r>
      <w:r w:rsidRPr="00352F2C">
        <w:rPr>
          <w:rFonts w:ascii="Arial" w:hAnsi="Arial" w:cs="Arial"/>
          <w:b/>
          <w:bCs/>
          <w:sz w:val="26"/>
          <w:szCs w:val="26"/>
        </w:rPr>
        <w:t xml:space="preserve">., </w:t>
      </w:r>
      <w:r w:rsidRPr="00352F2C">
        <w:rPr>
          <w:rFonts w:ascii="Arial" w:hAnsi="Arial" w:cs="Arial"/>
          <w:bCs/>
          <w:sz w:val="26"/>
          <w:szCs w:val="26"/>
        </w:rPr>
        <w:t>and</w:t>
      </w:r>
      <w:r w:rsidRPr="00352F2C">
        <w:rPr>
          <w:rFonts w:ascii="Arial" w:hAnsi="Arial" w:cs="Arial"/>
          <w:b/>
          <w:bCs/>
          <w:sz w:val="26"/>
          <w:szCs w:val="26"/>
        </w:rPr>
        <w:t xml:space="preserve"> Ngoc, </w:t>
      </w:r>
      <w:proofErr w:type="gramStart"/>
      <w:r w:rsidRPr="00352F2C">
        <w:rPr>
          <w:rFonts w:ascii="Arial" w:hAnsi="Arial" w:cs="Arial"/>
          <w:b/>
          <w:bCs/>
          <w:sz w:val="26"/>
          <w:szCs w:val="26"/>
        </w:rPr>
        <w:t xml:space="preserve">Q.T.K </w:t>
      </w:r>
      <w:r w:rsidRPr="00352F2C">
        <w:rPr>
          <w:rFonts w:ascii="Arial" w:hAnsi="Arial" w:cs="Arial"/>
          <w:sz w:val="26"/>
          <w:szCs w:val="26"/>
        </w:rPr>
        <w:t>.</w:t>
      </w:r>
      <w:proofErr w:type="gramEnd"/>
      <w:r w:rsidRPr="00352F2C">
        <w:rPr>
          <w:rFonts w:ascii="Arial" w:hAnsi="Arial" w:cs="Arial"/>
          <w:sz w:val="26"/>
          <w:szCs w:val="26"/>
        </w:rPr>
        <w:t xml:space="preserve">, 2012. </w:t>
      </w:r>
      <w:r w:rsidRPr="00352F2C">
        <w:rPr>
          <w:rFonts w:ascii="Arial" w:hAnsi="Arial" w:cs="Arial"/>
          <w:i/>
          <w:sz w:val="26"/>
          <w:szCs w:val="26"/>
          <w:lang w:val="en-GB"/>
        </w:rPr>
        <w:t xml:space="preserve">Open-access Fishing Rent and Efficiency - The Case of Gillnet Vessels in </w:t>
      </w:r>
      <w:proofErr w:type="spellStart"/>
      <w:smartTag w:uri="urn:schemas-microsoft-com:office:smarttags" w:element="place">
        <w:smartTag w:uri="urn:schemas-microsoft-com:office:smarttags" w:element="City">
          <w:r w:rsidRPr="00352F2C">
            <w:rPr>
              <w:rFonts w:ascii="Arial" w:hAnsi="Arial" w:cs="Arial"/>
              <w:i/>
              <w:sz w:val="26"/>
              <w:szCs w:val="26"/>
              <w:lang w:val="en-GB"/>
            </w:rPr>
            <w:t>Nha</w:t>
          </w:r>
          <w:proofErr w:type="spellEnd"/>
          <w:r w:rsidRPr="00352F2C">
            <w:rPr>
              <w:rFonts w:ascii="Arial" w:hAnsi="Arial" w:cs="Arial"/>
              <w:i/>
              <w:sz w:val="26"/>
              <w:szCs w:val="26"/>
              <w:lang w:val="en-GB"/>
            </w:rPr>
            <w:t xml:space="preserve"> Trang</w:t>
          </w:r>
        </w:smartTag>
        <w:r w:rsidRPr="00352F2C">
          <w:rPr>
            <w:rFonts w:ascii="Arial" w:hAnsi="Arial" w:cs="Arial"/>
            <w:i/>
            <w:sz w:val="26"/>
            <w:szCs w:val="26"/>
            <w:lang w:val="en-GB"/>
          </w:rPr>
          <w:t xml:space="preserve">, </w:t>
        </w:r>
        <w:smartTag w:uri="urn:schemas-microsoft-com:office:smarttags" w:element="country-region">
          <w:r w:rsidRPr="00352F2C">
            <w:rPr>
              <w:rFonts w:ascii="Arial" w:hAnsi="Arial" w:cs="Arial"/>
              <w:i/>
              <w:sz w:val="26"/>
              <w:szCs w:val="26"/>
              <w:lang w:val="en-GB"/>
            </w:rPr>
            <w:t>Vietnam</w:t>
          </w:r>
        </w:smartTag>
      </w:smartTag>
      <w:r w:rsidRPr="00352F2C">
        <w:rPr>
          <w:rFonts w:ascii="Arial" w:hAnsi="Arial" w:cs="Arial"/>
          <w:sz w:val="26"/>
          <w:szCs w:val="26"/>
          <w:lang w:val="en-GB"/>
        </w:rPr>
        <w:t>. Fisheries Research 127 – 128: 98 – 108.</w:t>
      </w:r>
    </w:p>
    <w:p w14:paraId="56AE0E45" w14:textId="029AA0A9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GB"/>
        </w:rPr>
        <w:tab/>
      </w:r>
      <w:r w:rsidRPr="00352F2C">
        <w:rPr>
          <w:rFonts w:ascii="Arial" w:hAnsi="Arial" w:cs="Arial"/>
          <w:sz w:val="26"/>
          <w:szCs w:val="26"/>
          <w:lang w:val="en-GB"/>
        </w:rPr>
        <w:t xml:space="preserve">Hao, T. V., </w:t>
      </w:r>
      <w:proofErr w:type="spellStart"/>
      <w:r w:rsidRPr="00352F2C">
        <w:rPr>
          <w:rFonts w:ascii="Arial" w:hAnsi="Arial" w:cs="Arial"/>
          <w:sz w:val="26"/>
          <w:szCs w:val="26"/>
          <w:lang w:val="en-GB"/>
        </w:rPr>
        <w:t>Flaaten</w:t>
      </w:r>
      <w:proofErr w:type="spellEnd"/>
      <w:r w:rsidRPr="00352F2C">
        <w:rPr>
          <w:rFonts w:ascii="Arial" w:hAnsi="Arial" w:cs="Arial"/>
          <w:sz w:val="26"/>
          <w:szCs w:val="26"/>
          <w:lang w:val="en-GB"/>
        </w:rPr>
        <w:t xml:space="preserve">. O., and </w:t>
      </w:r>
      <w:r w:rsidRPr="00352F2C">
        <w:rPr>
          <w:rFonts w:ascii="Arial" w:hAnsi="Arial" w:cs="Arial"/>
          <w:b/>
          <w:sz w:val="26"/>
          <w:szCs w:val="26"/>
          <w:lang w:val="en-GB"/>
        </w:rPr>
        <w:t>Ngoc, Q.T.K</w:t>
      </w:r>
      <w:r w:rsidRPr="00352F2C">
        <w:rPr>
          <w:rFonts w:ascii="Arial" w:hAnsi="Arial" w:cs="Arial"/>
          <w:sz w:val="26"/>
          <w:szCs w:val="26"/>
          <w:lang w:val="en-GB"/>
        </w:rPr>
        <w:t xml:space="preserve">., 2012. </w:t>
      </w:r>
      <w:r w:rsidRPr="00352F2C">
        <w:rPr>
          <w:rFonts w:ascii="Arial" w:hAnsi="Arial" w:cs="Arial"/>
          <w:i/>
          <w:sz w:val="26"/>
          <w:szCs w:val="26"/>
        </w:rPr>
        <w:t xml:space="preserve">Economic Efficiency of Trawl Fisheries: A Case of Trawl Fisheries in </w:t>
      </w:r>
      <w:proofErr w:type="spellStart"/>
      <w:r w:rsidRPr="00352F2C">
        <w:rPr>
          <w:rFonts w:ascii="Arial" w:hAnsi="Arial" w:cs="Arial"/>
          <w:i/>
          <w:sz w:val="26"/>
          <w:szCs w:val="26"/>
        </w:rPr>
        <w:t>Nha</w:t>
      </w:r>
      <w:proofErr w:type="spellEnd"/>
      <w:r w:rsidRPr="00352F2C">
        <w:rPr>
          <w:rFonts w:ascii="Arial" w:hAnsi="Arial" w:cs="Arial"/>
          <w:i/>
          <w:sz w:val="26"/>
          <w:szCs w:val="26"/>
        </w:rPr>
        <w:t xml:space="preserve"> Trang, Vietnam</w:t>
      </w:r>
      <w:r w:rsidRPr="00352F2C">
        <w:rPr>
          <w:rFonts w:ascii="Arial" w:hAnsi="Arial" w:cs="Arial"/>
          <w:sz w:val="26"/>
          <w:szCs w:val="26"/>
        </w:rPr>
        <w:t>. Fish for the People 10(3): 28-34.</w:t>
      </w:r>
    </w:p>
    <w:p w14:paraId="6E6640FC" w14:textId="01122E71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352F2C">
        <w:rPr>
          <w:rFonts w:ascii="Arial" w:hAnsi="Arial" w:cs="Arial"/>
          <w:b/>
          <w:sz w:val="26"/>
          <w:szCs w:val="26"/>
        </w:rPr>
        <w:t>Ngoc, Q.T.K</w:t>
      </w:r>
      <w:r w:rsidRPr="00352F2C">
        <w:rPr>
          <w:rFonts w:ascii="Arial" w:hAnsi="Arial" w:cs="Arial"/>
          <w:sz w:val="26"/>
          <w:szCs w:val="26"/>
        </w:rPr>
        <w:t xml:space="preserve">., 2014. </w:t>
      </w:r>
      <w:r w:rsidRPr="00352F2C">
        <w:rPr>
          <w:rFonts w:ascii="Arial" w:hAnsi="Arial" w:cs="Arial"/>
          <w:i/>
          <w:sz w:val="26"/>
          <w:szCs w:val="26"/>
        </w:rPr>
        <w:t xml:space="preserve">Marine protected areas: a literature review on their benefits and their design for fisheries management. </w:t>
      </w:r>
      <w:r w:rsidRPr="00352F2C">
        <w:rPr>
          <w:rFonts w:ascii="Arial" w:hAnsi="Arial" w:cs="Arial"/>
          <w:sz w:val="26"/>
          <w:szCs w:val="26"/>
        </w:rPr>
        <w:t>Asian Fisheries Science 27: 185-198.</w:t>
      </w:r>
    </w:p>
    <w:p w14:paraId="63D7EE2B" w14:textId="318C5DA0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352F2C">
        <w:rPr>
          <w:rFonts w:ascii="Arial" w:hAnsi="Arial" w:cs="Arial"/>
          <w:sz w:val="26"/>
          <w:szCs w:val="26"/>
        </w:rPr>
        <w:t xml:space="preserve">Laura T David, Ivonne M, </w:t>
      </w:r>
      <w:proofErr w:type="spellStart"/>
      <w:r w:rsidRPr="00352F2C">
        <w:rPr>
          <w:rFonts w:ascii="Arial" w:hAnsi="Arial" w:cs="Arial"/>
          <w:sz w:val="26"/>
          <w:szCs w:val="26"/>
        </w:rPr>
        <w:t>Radjawane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52F2C">
        <w:rPr>
          <w:rFonts w:ascii="Arial" w:hAnsi="Arial" w:cs="Arial"/>
          <w:sz w:val="26"/>
          <w:szCs w:val="26"/>
        </w:rPr>
        <w:t>Ejria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 Saleh, Beverly Goh, </w:t>
      </w:r>
      <w:r w:rsidRPr="00352F2C">
        <w:rPr>
          <w:rFonts w:ascii="Arial" w:hAnsi="Arial" w:cs="Arial"/>
          <w:b/>
          <w:sz w:val="26"/>
          <w:szCs w:val="26"/>
        </w:rPr>
        <w:t>Ngoc., Q.T.K</w:t>
      </w:r>
      <w:r w:rsidRPr="00352F2C">
        <w:rPr>
          <w:rFonts w:ascii="Arial" w:hAnsi="Arial" w:cs="Arial"/>
          <w:sz w:val="26"/>
          <w:szCs w:val="26"/>
        </w:rPr>
        <w:t xml:space="preserve">. </w:t>
      </w:r>
      <w:r w:rsidRPr="00352F2C">
        <w:rPr>
          <w:rFonts w:ascii="Arial" w:hAnsi="Arial" w:cs="Arial"/>
          <w:i/>
          <w:sz w:val="26"/>
          <w:szCs w:val="26"/>
        </w:rPr>
        <w:t xml:space="preserve">Integrative Analysis of the Vulnerability of the SEA Region with respect to Food, Health and Coastal Industry. </w:t>
      </w:r>
      <w:r w:rsidRPr="00352F2C">
        <w:rPr>
          <w:rFonts w:ascii="Arial" w:hAnsi="Arial" w:cs="Arial"/>
          <w:sz w:val="26"/>
          <w:szCs w:val="26"/>
        </w:rPr>
        <w:t xml:space="preserve">Final Report submitted to APN (Asia Pacific Network for </w:t>
      </w:r>
      <w:proofErr w:type="spellStart"/>
      <w:r w:rsidRPr="00352F2C">
        <w:rPr>
          <w:rFonts w:ascii="Arial" w:hAnsi="Arial" w:cs="Arial"/>
          <w:sz w:val="26"/>
          <w:szCs w:val="26"/>
        </w:rPr>
        <w:t>Grobal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 Change Research). </w:t>
      </w:r>
    </w:p>
    <w:p w14:paraId="6DD8D3BD" w14:textId="70F092EA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352F2C">
        <w:rPr>
          <w:rFonts w:ascii="Arial" w:hAnsi="Arial" w:cs="Arial"/>
          <w:sz w:val="26"/>
          <w:szCs w:val="26"/>
        </w:rPr>
        <w:t xml:space="preserve">Ngoc, Q.T.K., 2017. </w:t>
      </w:r>
      <w:r w:rsidRPr="00352F2C">
        <w:rPr>
          <w:rFonts w:ascii="Arial" w:hAnsi="Arial" w:cs="Arial"/>
          <w:i/>
          <w:sz w:val="26"/>
          <w:szCs w:val="26"/>
        </w:rPr>
        <w:t>How Coral Reef Conservation and Marine Protected Areas Impact Human Well-Being – a Study of Fishing Communities and Marine Protected Areas in Central Vietnam</w:t>
      </w:r>
      <w:r w:rsidRPr="00352F2C">
        <w:rPr>
          <w:rFonts w:ascii="Arial" w:hAnsi="Arial" w:cs="Arial"/>
          <w:sz w:val="26"/>
          <w:szCs w:val="26"/>
        </w:rPr>
        <w:t xml:space="preserve">. EEPSEA Research Report No. 2017-RR5. Economy and Environment Program for Southeast Asia, Laguna, Philippines. </w:t>
      </w:r>
    </w:p>
    <w:p w14:paraId="323FFDFC" w14:textId="58411939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352F2C">
        <w:rPr>
          <w:rFonts w:ascii="Arial" w:hAnsi="Arial" w:cs="Arial"/>
          <w:b/>
          <w:sz w:val="26"/>
          <w:szCs w:val="26"/>
        </w:rPr>
        <w:t>Ngoc, Q.T.K</w:t>
      </w:r>
      <w:r w:rsidRPr="00352F2C">
        <w:rPr>
          <w:rFonts w:ascii="Arial" w:hAnsi="Arial" w:cs="Arial"/>
          <w:sz w:val="26"/>
          <w:szCs w:val="26"/>
        </w:rPr>
        <w:t xml:space="preserve">., 2018. </w:t>
      </w:r>
      <w:r w:rsidRPr="00352F2C">
        <w:rPr>
          <w:rFonts w:ascii="Arial" w:hAnsi="Arial" w:cs="Arial"/>
          <w:i/>
          <w:sz w:val="26"/>
          <w:szCs w:val="26"/>
        </w:rPr>
        <w:t>Impacts on the ecosystem and human well-being of the marine protected area in Cu Lao Cham, Vietnam</w:t>
      </w:r>
      <w:r w:rsidRPr="00352F2C">
        <w:rPr>
          <w:rFonts w:ascii="Arial" w:hAnsi="Arial" w:cs="Arial"/>
          <w:sz w:val="26"/>
          <w:szCs w:val="26"/>
        </w:rPr>
        <w:t xml:space="preserve">. Marine Policy, 90: 174-183. </w:t>
      </w:r>
    </w:p>
    <w:p w14:paraId="5BFF7DFE" w14:textId="75C57754" w:rsid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ab/>
      </w:r>
      <w:r w:rsidRPr="00352F2C">
        <w:rPr>
          <w:rFonts w:ascii="Arial" w:hAnsi="Arial" w:cs="Arial"/>
          <w:b/>
          <w:iCs/>
          <w:sz w:val="26"/>
          <w:szCs w:val="26"/>
        </w:rPr>
        <w:t>Ngoc, Q. T. K</w:t>
      </w:r>
      <w:r w:rsidRPr="00352F2C">
        <w:rPr>
          <w:rFonts w:ascii="Arial" w:hAnsi="Arial" w:cs="Arial"/>
          <w:iCs/>
          <w:sz w:val="26"/>
          <w:szCs w:val="26"/>
        </w:rPr>
        <w:t xml:space="preserve">., 2018. </w:t>
      </w:r>
      <w:r w:rsidRPr="00352F2C">
        <w:rPr>
          <w:rFonts w:ascii="Arial" w:hAnsi="Arial" w:cs="Arial"/>
          <w:i/>
          <w:sz w:val="26"/>
          <w:szCs w:val="26"/>
        </w:rPr>
        <w:t xml:space="preserve">Assessing the value of coral reefs in the face of climate change: the evidence from </w:t>
      </w:r>
      <w:proofErr w:type="spellStart"/>
      <w:r w:rsidRPr="00352F2C">
        <w:rPr>
          <w:rFonts w:ascii="Arial" w:hAnsi="Arial" w:cs="Arial"/>
          <w:i/>
          <w:sz w:val="26"/>
          <w:szCs w:val="26"/>
        </w:rPr>
        <w:t>Nha</w:t>
      </w:r>
      <w:proofErr w:type="spellEnd"/>
      <w:r w:rsidRPr="00352F2C">
        <w:rPr>
          <w:rFonts w:ascii="Arial" w:hAnsi="Arial" w:cs="Arial"/>
          <w:i/>
          <w:sz w:val="26"/>
          <w:szCs w:val="26"/>
        </w:rPr>
        <w:t xml:space="preserve"> Trang Bay, Vietnam</w:t>
      </w:r>
      <w:r w:rsidRPr="00352F2C">
        <w:rPr>
          <w:rFonts w:ascii="Arial" w:hAnsi="Arial" w:cs="Arial"/>
          <w:sz w:val="26"/>
          <w:szCs w:val="26"/>
        </w:rPr>
        <w:t xml:space="preserve">. Ecosystem Services, 35: 99-108. </w:t>
      </w:r>
    </w:p>
    <w:p w14:paraId="337FCEA6" w14:textId="77777777" w:rsidR="00352F2C" w:rsidRPr="00352F2C" w:rsidRDefault="00352F2C" w:rsidP="00352F2C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6"/>
          <w:szCs w:val="26"/>
        </w:rPr>
      </w:pPr>
    </w:p>
    <w:p w14:paraId="0F8CD104" w14:textId="4F867F10" w:rsidR="00352F2C" w:rsidRPr="00352F2C" w:rsidRDefault="00271DE5" w:rsidP="00352F2C">
      <w:pPr>
        <w:pStyle w:val="Heading1"/>
        <w:spacing w:line="288" w:lineRule="auto"/>
        <w:jc w:val="both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6DD70A0E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i/>
          <w:iCs/>
          <w:sz w:val="26"/>
          <w:szCs w:val="26"/>
        </w:rPr>
      </w:pPr>
      <w:bookmarkStart w:id="1" w:name="_Hlk8064398"/>
      <w:r w:rsidRPr="00352F2C">
        <w:rPr>
          <w:rFonts w:ascii="Arial" w:hAnsi="Arial" w:cs="Arial"/>
          <w:b/>
          <w:bCs/>
          <w:sz w:val="26"/>
          <w:szCs w:val="26"/>
        </w:rPr>
        <w:t>Ngoc, Q.T.K.</w:t>
      </w:r>
      <w:r w:rsidRPr="00352F2C">
        <w:rPr>
          <w:rFonts w:ascii="Arial" w:hAnsi="Arial" w:cs="Arial"/>
          <w:sz w:val="26"/>
          <w:szCs w:val="26"/>
        </w:rPr>
        <w:t xml:space="preserve">, 2006. Marine Protected Area – A Literature Review and Some Initial Ideas for Aquaculture Affect. </w:t>
      </w:r>
      <w:r w:rsidRPr="00352F2C">
        <w:rPr>
          <w:rFonts w:ascii="Arial" w:hAnsi="Arial" w:cs="Arial"/>
          <w:i/>
          <w:iCs/>
          <w:sz w:val="26"/>
          <w:szCs w:val="26"/>
        </w:rPr>
        <w:t xml:space="preserve">International conference on Coastal and Ocean Governance, Hainan, China, December 12-14, 2006. </w:t>
      </w:r>
    </w:p>
    <w:p w14:paraId="6DA9B43E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b/>
          <w:bCs/>
          <w:sz w:val="26"/>
          <w:szCs w:val="26"/>
        </w:rPr>
        <w:t>Ngoc, Q.T.K.</w:t>
      </w:r>
      <w:r w:rsidRPr="00352F2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52F2C">
        <w:rPr>
          <w:rFonts w:ascii="Arial" w:hAnsi="Arial" w:cs="Arial"/>
          <w:sz w:val="26"/>
          <w:szCs w:val="26"/>
        </w:rPr>
        <w:t>Flaaten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, O., and Kim Anh N. T., 2007. Efficiency of Fishing Vessels Affected by a Marine Protected Area – The Case of Small-Scale Trawlers and the Marine Protected Area in </w:t>
      </w:r>
      <w:proofErr w:type="spellStart"/>
      <w:r w:rsidRPr="00352F2C">
        <w:rPr>
          <w:rFonts w:ascii="Arial" w:hAnsi="Arial" w:cs="Arial"/>
          <w:sz w:val="26"/>
          <w:szCs w:val="26"/>
        </w:rPr>
        <w:t>Nha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 Trang Bay, Vietnam </w:t>
      </w:r>
      <w:r w:rsidRPr="00352F2C">
        <w:rPr>
          <w:rFonts w:ascii="Arial" w:hAnsi="Arial" w:cs="Arial"/>
          <w:i/>
          <w:iCs/>
          <w:sz w:val="26"/>
          <w:szCs w:val="26"/>
        </w:rPr>
        <w:t xml:space="preserve">International Symposium on Integrated Coastal Zone Management, </w:t>
      </w:r>
      <w:proofErr w:type="spellStart"/>
      <w:r w:rsidRPr="00352F2C">
        <w:rPr>
          <w:rFonts w:ascii="Arial" w:hAnsi="Arial" w:cs="Arial"/>
          <w:i/>
          <w:iCs/>
          <w:sz w:val="26"/>
          <w:szCs w:val="26"/>
        </w:rPr>
        <w:t>Arendal</w:t>
      </w:r>
      <w:proofErr w:type="spellEnd"/>
      <w:r w:rsidRPr="00352F2C">
        <w:rPr>
          <w:rFonts w:ascii="Arial" w:hAnsi="Arial" w:cs="Arial"/>
          <w:i/>
          <w:iCs/>
          <w:sz w:val="26"/>
          <w:szCs w:val="26"/>
        </w:rPr>
        <w:t xml:space="preserve">, Norway, June 11-14, 2007. </w:t>
      </w:r>
    </w:p>
    <w:p w14:paraId="4C26B8E5" w14:textId="77777777" w:rsid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71A957D7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5A6B6D73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0D88CEFF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5D72CE37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684DEDE1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277C01C1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76CFF22A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2C03981A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05A955B6" w14:textId="77777777" w:rsidR="00352F2C" w:rsidRDefault="00352F2C" w:rsidP="00352F2C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2274A3CA" w14:textId="20EED68B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i/>
          <w:iCs/>
          <w:sz w:val="26"/>
          <w:szCs w:val="26"/>
        </w:rPr>
      </w:pPr>
      <w:r w:rsidRPr="00352F2C">
        <w:rPr>
          <w:rFonts w:ascii="Arial" w:hAnsi="Arial" w:cs="Arial"/>
          <w:b/>
          <w:bCs/>
          <w:sz w:val="26"/>
          <w:szCs w:val="26"/>
        </w:rPr>
        <w:t>Ngoc, Q.T.K</w:t>
      </w:r>
      <w:r w:rsidRPr="00352F2C">
        <w:rPr>
          <w:rFonts w:ascii="Arial" w:hAnsi="Arial" w:cs="Arial"/>
          <w:sz w:val="26"/>
          <w:szCs w:val="26"/>
        </w:rPr>
        <w:t xml:space="preserve">, 2008. Creation of Marine Reserve and Incentive for Biodiversity Conservation. </w:t>
      </w:r>
      <w:r w:rsidRPr="00352F2C">
        <w:rPr>
          <w:rFonts w:ascii="Arial" w:hAnsi="Arial" w:cs="Arial"/>
          <w:i/>
          <w:iCs/>
          <w:sz w:val="26"/>
          <w:szCs w:val="26"/>
        </w:rPr>
        <w:t xml:space="preserve">IIFET (International Institute for Fisheries Economics and Trade) conference on “Achieving a sustainable future: managing aquaculture, fishing, trade and development”, </w:t>
      </w:r>
      <w:proofErr w:type="spellStart"/>
      <w:r w:rsidRPr="00352F2C">
        <w:rPr>
          <w:rFonts w:ascii="Arial" w:hAnsi="Arial" w:cs="Arial"/>
          <w:i/>
          <w:iCs/>
          <w:sz w:val="26"/>
          <w:szCs w:val="26"/>
        </w:rPr>
        <w:t>Nha</w:t>
      </w:r>
      <w:proofErr w:type="spellEnd"/>
      <w:r w:rsidRPr="00352F2C">
        <w:rPr>
          <w:rFonts w:ascii="Arial" w:hAnsi="Arial" w:cs="Arial"/>
          <w:i/>
          <w:iCs/>
          <w:sz w:val="26"/>
          <w:szCs w:val="26"/>
        </w:rPr>
        <w:t xml:space="preserve"> Trang, Vietnam, July 22-25, 2008. </w:t>
      </w:r>
    </w:p>
    <w:p w14:paraId="6FBC3A32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iCs/>
          <w:sz w:val="26"/>
          <w:szCs w:val="26"/>
        </w:rPr>
      </w:pPr>
      <w:r w:rsidRPr="00352F2C">
        <w:rPr>
          <w:rFonts w:ascii="Arial" w:hAnsi="Arial" w:cs="Arial"/>
          <w:b/>
          <w:bCs/>
          <w:sz w:val="26"/>
          <w:szCs w:val="26"/>
        </w:rPr>
        <w:t xml:space="preserve">Ngoc, Q.T.K., </w:t>
      </w:r>
      <w:r w:rsidRPr="00352F2C">
        <w:rPr>
          <w:rFonts w:ascii="Arial" w:hAnsi="Arial" w:cs="Arial"/>
          <w:sz w:val="26"/>
          <w:szCs w:val="26"/>
        </w:rPr>
        <w:t xml:space="preserve">and </w:t>
      </w:r>
      <w:proofErr w:type="spellStart"/>
      <w:r w:rsidRPr="00352F2C">
        <w:rPr>
          <w:rFonts w:ascii="Arial" w:hAnsi="Arial" w:cs="Arial"/>
          <w:sz w:val="26"/>
          <w:szCs w:val="26"/>
        </w:rPr>
        <w:t>Flaaten</w:t>
      </w:r>
      <w:proofErr w:type="spellEnd"/>
      <w:r w:rsidRPr="00352F2C">
        <w:rPr>
          <w:rFonts w:ascii="Arial" w:hAnsi="Arial" w:cs="Arial"/>
          <w:sz w:val="26"/>
          <w:szCs w:val="26"/>
        </w:rPr>
        <w:t xml:space="preserve">, O., 2010. </w:t>
      </w:r>
      <w:r w:rsidRPr="00352F2C">
        <w:rPr>
          <w:rFonts w:ascii="Arial" w:hAnsi="Arial" w:cs="Arial"/>
          <w:i/>
          <w:iCs/>
          <w:sz w:val="26"/>
          <w:szCs w:val="26"/>
        </w:rPr>
        <w:t xml:space="preserve">Protected Areas for Conflict Resolution and Management of Recreational and Commercial Fisheries. </w:t>
      </w:r>
      <w:r w:rsidRPr="00352F2C">
        <w:rPr>
          <w:rFonts w:ascii="Arial" w:hAnsi="Arial" w:cs="Arial"/>
          <w:iCs/>
          <w:sz w:val="26"/>
          <w:szCs w:val="26"/>
        </w:rPr>
        <w:t>IIFET (International Institute for Fisheries Economics and Trade) conference on “Economics of fish resources and aquatic ecosystems: balancing uses, balancing costs”. Montpellier, France, July 13-18, 2010.</w:t>
      </w:r>
    </w:p>
    <w:p w14:paraId="23118AC0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iCs/>
          <w:sz w:val="26"/>
          <w:szCs w:val="26"/>
        </w:rPr>
      </w:pPr>
      <w:r w:rsidRPr="00352F2C">
        <w:rPr>
          <w:rFonts w:ascii="Arial" w:hAnsi="Arial" w:cs="Arial"/>
          <w:b/>
          <w:iCs/>
          <w:sz w:val="26"/>
          <w:szCs w:val="26"/>
        </w:rPr>
        <w:t>Ngoc, Q.T.K</w:t>
      </w:r>
      <w:r w:rsidRPr="00352F2C">
        <w:rPr>
          <w:rFonts w:ascii="Arial" w:hAnsi="Arial" w:cs="Arial"/>
          <w:iCs/>
          <w:sz w:val="26"/>
          <w:szCs w:val="26"/>
        </w:rPr>
        <w:t xml:space="preserve">., 2010. </w:t>
      </w:r>
      <w:r w:rsidRPr="00352F2C">
        <w:rPr>
          <w:rFonts w:ascii="Arial" w:hAnsi="Arial" w:cs="Arial"/>
          <w:sz w:val="26"/>
          <w:szCs w:val="26"/>
        </w:rPr>
        <w:t>Creation of Marine Reserve and Incentive for Biodiversity Conservation. 12th Annual BIOECON Conference. Venice, Italy, September 20-28, 2010.</w:t>
      </w:r>
    </w:p>
    <w:p w14:paraId="7304A184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b/>
          <w:iCs/>
          <w:sz w:val="26"/>
          <w:szCs w:val="26"/>
        </w:rPr>
        <w:t>Ngoc, Q.T.K</w:t>
      </w:r>
      <w:r w:rsidRPr="00352F2C">
        <w:rPr>
          <w:rFonts w:ascii="Arial" w:hAnsi="Arial" w:cs="Arial"/>
          <w:iCs/>
          <w:sz w:val="26"/>
          <w:szCs w:val="26"/>
        </w:rPr>
        <w:t xml:space="preserve">., 2016. </w:t>
      </w:r>
      <w:r w:rsidRPr="00352F2C">
        <w:rPr>
          <w:rFonts w:ascii="Arial" w:hAnsi="Arial" w:cs="Arial"/>
          <w:i/>
          <w:sz w:val="26"/>
          <w:szCs w:val="26"/>
        </w:rPr>
        <w:t>How Coral Reef Conservation and Marine Protected Areas Impact Human Well-Being – a Study of Fishing Communities and Marine Protected Areas in Central Vietnam</w:t>
      </w:r>
      <w:r w:rsidRPr="00352F2C">
        <w:rPr>
          <w:rFonts w:ascii="Arial" w:hAnsi="Arial" w:cs="Arial"/>
          <w:sz w:val="26"/>
          <w:szCs w:val="26"/>
        </w:rPr>
        <w:t>. EEPSEA Impact Conference and Researchers' Workshop. Bangkok, Thailand, February 18-20, 2016.</w:t>
      </w:r>
    </w:p>
    <w:p w14:paraId="13B546E2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b/>
          <w:iCs/>
          <w:sz w:val="26"/>
          <w:szCs w:val="26"/>
        </w:rPr>
        <w:t>Ngoc, Q.T.K</w:t>
      </w:r>
      <w:r w:rsidRPr="00352F2C">
        <w:rPr>
          <w:rFonts w:ascii="Arial" w:hAnsi="Arial" w:cs="Arial"/>
          <w:iCs/>
          <w:sz w:val="26"/>
          <w:szCs w:val="26"/>
        </w:rPr>
        <w:t xml:space="preserve">., 2016. </w:t>
      </w:r>
      <w:r w:rsidRPr="00352F2C">
        <w:rPr>
          <w:rFonts w:ascii="Arial" w:hAnsi="Arial" w:cs="Arial"/>
          <w:i/>
          <w:sz w:val="26"/>
          <w:szCs w:val="26"/>
        </w:rPr>
        <w:t xml:space="preserve">Linking Coral reef conservation and human well-being: evidence from fishing communities in Vietnam. </w:t>
      </w:r>
      <w:r w:rsidRPr="00352F2C">
        <w:rPr>
          <w:rFonts w:ascii="Arial" w:hAnsi="Arial" w:cs="Arial"/>
          <w:sz w:val="26"/>
          <w:szCs w:val="26"/>
        </w:rPr>
        <w:t>The Sixth Congress of the East Asian Association of Environmental and Resource Economics: Green Economy and Sustainable Development for all. (EAAERE 2016). Fukuoka, Japan, August 7-10, 2016.</w:t>
      </w:r>
    </w:p>
    <w:p w14:paraId="2C6CFE61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b/>
          <w:iCs/>
          <w:sz w:val="26"/>
          <w:szCs w:val="26"/>
        </w:rPr>
        <w:t>Ngoc, Q. T. K</w:t>
      </w:r>
      <w:r w:rsidRPr="00352F2C">
        <w:rPr>
          <w:rFonts w:ascii="Arial" w:hAnsi="Arial" w:cs="Arial"/>
          <w:iCs/>
          <w:sz w:val="26"/>
          <w:szCs w:val="26"/>
        </w:rPr>
        <w:t xml:space="preserve">., 2017. </w:t>
      </w:r>
      <w:r w:rsidRPr="00352F2C">
        <w:rPr>
          <w:rFonts w:ascii="Arial" w:hAnsi="Arial" w:cs="Arial"/>
          <w:i/>
          <w:sz w:val="26"/>
          <w:szCs w:val="26"/>
        </w:rPr>
        <w:t xml:space="preserve">Valuing Climate Change Impacts on Coral Reef Ecosystems </w:t>
      </w:r>
      <w:proofErr w:type="gramStart"/>
      <w:r w:rsidRPr="00352F2C">
        <w:rPr>
          <w:rFonts w:ascii="Arial" w:hAnsi="Arial" w:cs="Arial"/>
          <w:i/>
          <w:sz w:val="26"/>
          <w:szCs w:val="26"/>
        </w:rPr>
        <w:t>In</w:t>
      </w:r>
      <w:proofErr w:type="gramEnd"/>
      <w:r w:rsidRPr="00352F2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352F2C">
        <w:rPr>
          <w:rFonts w:ascii="Arial" w:hAnsi="Arial" w:cs="Arial"/>
          <w:i/>
          <w:sz w:val="26"/>
          <w:szCs w:val="26"/>
        </w:rPr>
        <w:t>Nha</w:t>
      </w:r>
      <w:proofErr w:type="spellEnd"/>
      <w:r w:rsidRPr="00352F2C">
        <w:rPr>
          <w:rFonts w:ascii="Arial" w:hAnsi="Arial" w:cs="Arial"/>
          <w:i/>
          <w:sz w:val="26"/>
          <w:szCs w:val="26"/>
        </w:rPr>
        <w:t xml:space="preserve"> Trang Bay, Vietnam</w:t>
      </w:r>
      <w:r w:rsidRPr="00352F2C">
        <w:rPr>
          <w:rFonts w:ascii="Arial" w:hAnsi="Arial" w:cs="Arial"/>
          <w:sz w:val="26"/>
          <w:szCs w:val="26"/>
        </w:rPr>
        <w:t>. The 7th Congress of the East Asian Association of Environmental and Resource Economics (EAAERE 2017). Singapore, August 5-8, 2017.</w:t>
      </w:r>
    </w:p>
    <w:p w14:paraId="6C67A481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b/>
          <w:iCs/>
          <w:sz w:val="26"/>
          <w:szCs w:val="26"/>
        </w:rPr>
        <w:t>Ngoc, Q. T. K</w:t>
      </w:r>
      <w:r w:rsidRPr="00352F2C">
        <w:rPr>
          <w:rFonts w:ascii="Arial" w:hAnsi="Arial" w:cs="Arial"/>
          <w:iCs/>
          <w:sz w:val="26"/>
          <w:szCs w:val="26"/>
        </w:rPr>
        <w:t xml:space="preserve">., 2017. </w:t>
      </w:r>
      <w:r w:rsidRPr="00352F2C">
        <w:rPr>
          <w:rFonts w:ascii="Arial" w:hAnsi="Arial" w:cs="Arial"/>
          <w:i/>
          <w:sz w:val="26"/>
          <w:szCs w:val="26"/>
        </w:rPr>
        <w:t xml:space="preserve">Assessing the value of coral reefs in the face of climate change: the evidence from </w:t>
      </w:r>
      <w:proofErr w:type="spellStart"/>
      <w:r w:rsidRPr="00352F2C">
        <w:rPr>
          <w:rFonts w:ascii="Arial" w:hAnsi="Arial" w:cs="Arial"/>
          <w:i/>
          <w:sz w:val="26"/>
          <w:szCs w:val="26"/>
        </w:rPr>
        <w:t>Nha</w:t>
      </w:r>
      <w:proofErr w:type="spellEnd"/>
      <w:r w:rsidRPr="00352F2C">
        <w:rPr>
          <w:rFonts w:ascii="Arial" w:hAnsi="Arial" w:cs="Arial"/>
          <w:i/>
          <w:sz w:val="26"/>
          <w:szCs w:val="26"/>
        </w:rPr>
        <w:t xml:space="preserve"> Trang Bay, Vietnam</w:t>
      </w:r>
      <w:r w:rsidRPr="00352F2C">
        <w:rPr>
          <w:rFonts w:ascii="Arial" w:hAnsi="Arial" w:cs="Arial"/>
          <w:sz w:val="26"/>
          <w:szCs w:val="26"/>
        </w:rPr>
        <w:t>. The Third Monash Environmental Economics Workshop. Melbourne, Australia, December 11-12, 2017.</w:t>
      </w:r>
    </w:p>
    <w:p w14:paraId="5F1EDDD3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b/>
          <w:sz w:val="26"/>
          <w:szCs w:val="26"/>
        </w:rPr>
        <w:t>Ngoc, Q.T.K.,</w:t>
      </w:r>
      <w:r w:rsidRPr="00352F2C">
        <w:rPr>
          <w:rFonts w:ascii="Arial" w:hAnsi="Arial" w:cs="Arial"/>
          <w:sz w:val="26"/>
          <w:szCs w:val="26"/>
        </w:rPr>
        <w:t xml:space="preserve"> 2018. </w:t>
      </w:r>
      <w:r w:rsidRPr="00352F2C">
        <w:rPr>
          <w:rFonts w:ascii="Arial" w:hAnsi="Arial" w:cs="Arial"/>
          <w:i/>
          <w:sz w:val="26"/>
          <w:szCs w:val="26"/>
        </w:rPr>
        <w:t>Enforcement and Corruption in Management of Protected Areas</w:t>
      </w:r>
      <w:r w:rsidRPr="00352F2C">
        <w:rPr>
          <w:rFonts w:ascii="Arial" w:hAnsi="Arial" w:cs="Arial"/>
          <w:sz w:val="26"/>
          <w:szCs w:val="26"/>
        </w:rPr>
        <w:t>. 6th World Congress of Environment and Resource Economists, Gothenburg, Sweden, 25th-29th June, 2018.</w:t>
      </w:r>
    </w:p>
    <w:p w14:paraId="0027A2DC" w14:textId="77777777" w:rsid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008B7A37" w14:textId="77777777" w:rsid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7C58FB11" w14:textId="77777777" w:rsid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5523D90C" w14:textId="77777777" w:rsid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55DD88BF" w14:textId="77777777" w:rsid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137F6835" w14:textId="77777777" w:rsid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7B54F6A2" w14:textId="77777777" w:rsid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3E30D652" w14:textId="19CD7D84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52F2C">
        <w:rPr>
          <w:rFonts w:ascii="Arial" w:hAnsi="Arial" w:cs="Arial"/>
          <w:b/>
          <w:sz w:val="26"/>
          <w:szCs w:val="26"/>
        </w:rPr>
        <w:t>Ngoc, Q.T.K</w:t>
      </w:r>
      <w:r w:rsidRPr="00352F2C">
        <w:rPr>
          <w:rFonts w:ascii="Arial" w:hAnsi="Arial" w:cs="Arial"/>
          <w:sz w:val="26"/>
          <w:szCs w:val="26"/>
        </w:rPr>
        <w:t xml:space="preserve">., 2018. </w:t>
      </w:r>
      <w:r w:rsidRPr="00352F2C">
        <w:rPr>
          <w:rFonts w:ascii="Arial" w:hAnsi="Arial" w:cs="Arial"/>
          <w:i/>
          <w:sz w:val="26"/>
          <w:szCs w:val="26"/>
        </w:rPr>
        <w:t xml:space="preserve">Assessing the value of coral reefs in the face of climate change: the evidence from </w:t>
      </w:r>
      <w:proofErr w:type="spellStart"/>
      <w:r w:rsidRPr="00352F2C">
        <w:rPr>
          <w:rFonts w:ascii="Arial" w:hAnsi="Arial" w:cs="Arial"/>
          <w:i/>
          <w:sz w:val="26"/>
          <w:szCs w:val="26"/>
        </w:rPr>
        <w:t>Nha</w:t>
      </w:r>
      <w:proofErr w:type="spellEnd"/>
      <w:r w:rsidRPr="00352F2C">
        <w:rPr>
          <w:rFonts w:ascii="Arial" w:hAnsi="Arial" w:cs="Arial"/>
          <w:i/>
          <w:sz w:val="26"/>
          <w:szCs w:val="26"/>
        </w:rPr>
        <w:t xml:space="preserve"> Trang Bay, Vietnam.</w:t>
      </w:r>
      <w:r w:rsidRPr="00352F2C">
        <w:rPr>
          <w:rFonts w:ascii="Arial" w:hAnsi="Arial" w:cs="Arial"/>
          <w:sz w:val="26"/>
          <w:szCs w:val="26"/>
        </w:rPr>
        <w:t xml:space="preserve"> IIFET (International Institute for Fisheries Economics and Trade) conference on “Adapting to a Changing world: Challenges and Opportunities”, Seattle, USA, July 16-20, 2018. </w:t>
      </w:r>
    </w:p>
    <w:p w14:paraId="729AEC7D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iCs/>
          <w:sz w:val="26"/>
          <w:szCs w:val="26"/>
        </w:rPr>
      </w:pPr>
      <w:r w:rsidRPr="00352F2C">
        <w:rPr>
          <w:rFonts w:ascii="Arial" w:hAnsi="Arial" w:cs="Arial"/>
          <w:b/>
          <w:iCs/>
          <w:sz w:val="26"/>
          <w:szCs w:val="26"/>
        </w:rPr>
        <w:t>Ngoc, Q.T.K</w:t>
      </w:r>
      <w:r w:rsidRPr="00352F2C">
        <w:rPr>
          <w:rFonts w:ascii="Arial" w:hAnsi="Arial" w:cs="Arial"/>
          <w:iCs/>
          <w:sz w:val="26"/>
          <w:szCs w:val="26"/>
        </w:rPr>
        <w:t xml:space="preserve">., 2018. </w:t>
      </w:r>
      <w:r w:rsidRPr="00352F2C">
        <w:rPr>
          <w:rFonts w:ascii="Arial" w:hAnsi="Arial" w:cs="Arial"/>
          <w:i/>
          <w:iCs/>
          <w:sz w:val="26"/>
          <w:szCs w:val="26"/>
        </w:rPr>
        <w:t>Impact of climate change on fisheries and aquaculture in Vietnam: implication for adaptation strategies and sustainable development</w:t>
      </w:r>
      <w:r w:rsidRPr="00352F2C">
        <w:rPr>
          <w:rFonts w:ascii="Arial" w:hAnsi="Arial" w:cs="Arial"/>
          <w:iCs/>
          <w:sz w:val="26"/>
          <w:szCs w:val="26"/>
        </w:rPr>
        <w:t xml:space="preserve">. </w:t>
      </w:r>
      <w:proofErr w:type="spellStart"/>
      <w:r w:rsidRPr="00352F2C">
        <w:rPr>
          <w:rFonts w:ascii="Arial" w:hAnsi="Arial" w:cs="Arial"/>
          <w:iCs/>
          <w:sz w:val="26"/>
          <w:szCs w:val="26"/>
        </w:rPr>
        <w:t>Vietfish</w:t>
      </w:r>
      <w:proofErr w:type="spellEnd"/>
      <w:r w:rsidRPr="00352F2C">
        <w:rPr>
          <w:rFonts w:ascii="Arial" w:hAnsi="Arial" w:cs="Arial"/>
          <w:iCs/>
          <w:sz w:val="26"/>
          <w:szCs w:val="26"/>
        </w:rPr>
        <w:t xml:space="preserve"> Conference. Ho Chi Minh city, August 22-23, 2018.</w:t>
      </w:r>
    </w:p>
    <w:p w14:paraId="3C6F7C69" w14:textId="51FEB53A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iCs/>
          <w:sz w:val="26"/>
          <w:szCs w:val="26"/>
        </w:rPr>
      </w:pPr>
      <w:proofErr w:type="spellStart"/>
      <w:r w:rsidRPr="00352F2C">
        <w:rPr>
          <w:rFonts w:ascii="Arial" w:hAnsi="Arial" w:cs="Arial"/>
          <w:iCs/>
          <w:sz w:val="26"/>
          <w:szCs w:val="26"/>
        </w:rPr>
        <w:t>Börger</w:t>
      </w:r>
      <w:proofErr w:type="spellEnd"/>
      <w:r w:rsidRPr="00352F2C">
        <w:rPr>
          <w:rFonts w:ascii="Arial" w:hAnsi="Arial" w:cs="Arial"/>
          <w:iCs/>
          <w:sz w:val="26"/>
          <w:szCs w:val="26"/>
        </w:rPr>
        <w:t xml:space="preserve">. T, </w:t>
      </w:r>
      <w:r w:rsidRPr="00352F2C">
        <w:rPr>
          <w:rFonts w:ascii="Arial" w:hAnsi="Arial" w:cs="Arial"/>
          <w:b/>
          <w:bCs/>
          <w:iCs/>
          <w:sz w:val="26"/>
          <w:szCs w:val="26"/>
        </w:rPr>
        <w:t>Ngoc. Q. T K</w:t>
      </w:r>
      <w:r w:rsidRPr="00352F2C">
        <w:rPr>
          <w:rFonts w:ascii="Arial" w:hAnsi="Arial" w:cs="Arial"/>
          <w:iCs/>
          <w:sz w:val="26"/>
          <w:szCs w:val="26"/>
        </w:rPr>
        <w:t xml:space="preserve">, L. </w:t>
      </w:r>
      <w:proofErr w:type="spellStart"/>
      <w:r w:rsidRPr="00352F2C">
        <w:rPr>
          <w:rFonts w:ascii="Arial" w:hAnsi="Arial" w:cs="Arial"/>
          <w:iCs/>
          <w:sz w:val="26"/>
          <w:szCs w:val="26"/>
        </w:rPr>
        <w:t>Kuhfussa</w:t>
      </w:r>
      <w:proofErr w:type="spellEnd"/>
      <w:r w:rsidRPr="00352F2C">
        <w:rPr>
          <w:rFonts w:ascii="Arial" w:hAnsi="Arial" w:cs="Arial"/>
          <w:iCs/>
          <w:sz w:val="26"/>
          <w:szCs w:val="26"/>
        </w:rPr>
        <w:t>, T. T. Hien, N. Hanley, 2019</w:t>
      </w:r>
      <w:r w:rsidRPr="00352F2C">
        <w:rPr>
          <w:rFonts w:ascii="Arial" w:hAnsi="Arial" w:cs="Arial"/>
          <w:i/>
          <w:sz w:val="26"/>
          <w:szCs w:val="26"/>
        </w:rPr>
        <w:t>. Preferences for coastal and marine conservation in Vietnam</w:t>
      </w:r>
      <w:r w:rsidRPr="00352F2C">
        <w:rPr>
          <w:rFonts w:ascii="Arial" w:hAnsi="Arial" w:cs="Arial"/>
          <w:iCs/>
          <w:sz w:val="26"/>
          <w:szCs w:val="26"/>
        </w:rPr>
        <w:t>. ENVECON workshop. London, March 15, 2019.</w:t>
      </w:r>
      <w:bookmarkEnd w:id="1"/>
    </w:p>
    <w:p w14:paraId="1C048B82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iCs/>
          <w:sz w:val="26"/>
          <w:szCs w:val="26"/>
        </w:rPr>
      </w:pPr>
      <w:r w:rsidRPr="00352F2C">
        <w:rPr>
          <w:rFonts w:ascii="Arial" w:hAnsi="Arial" w:cs="Arial"/>
          <w:b/>
          <w:bCs/>
          <w:iCs/>
          <w:sz w:val="26"/>
          <w:szCs w:val="26"/>
        </w:rPr>
        <w:t>Ngoc, Q.T.K</w:t>
      </w:r>
      <w:r w:rsidRPr="00352F2C">
        <w:rPr>
          <w:rFonts w:ascii="Arial" w:hAnsi="Arial" w:cs="Arial"/>
          <w:iCs/>
          <w:sz w:val="26"/>
          <w:szCs w:val="26"/>
        </w:rPr>
        <w:t xml:space="preserve">, Xuan, B.B and </w:t>
      </w:r>
      <w:proofErr w:type="spellStart"/>
      <w:r w:rsidRPr="00352F2C">
        <w:rPr>
          <w:rFonts w:ascii="Arial" w:hAnsi="Arial" w:cs="Arial"/>
          <w:iCs/>
          <w:sz w:val="26"/>
          <w:szCs w:val="26"/>
        </w:rPr>
        <w:t>Trung</w:t>
      </w:r>
      <w:proofErr w:type="spellEnd"/>
      <w:r w:rsidRPr="00352F2C">
        <w:rPr>
          <w:rFonts w:ascii="Arial" w:hAnsi="Arial" w:cs="Arial"/>
          <w:iCs/>
          <w:sz w:val="26"/>
          <w:szCs w:val="26"/>
        </w:rPr>
        <w:t xml:space="preserve">, L. C, 2019. </w:t>
      </w:r>
      <w:r w:rsidRPr="00352F2C">
        <w:rPr>
          <w:rFonts w:ascii="Arial" w:hAnsi="Arial" w:cs="Arial"/>
          <w:i/>
          <w:sz w:val="26"/>
          <w:szCs w:val="26"/>
        </w:rPr>
        <w:t>Producer Preferences for Sustainable Shrimp Aquaculture in Vietnam.</w:t>
      </w:r>
      <w:r w:rsidRPr="00352F2C">
        <w:rPr>
          <w:rFonts w:ascii="Arial" w:hAnsi="Arial" w:cs="Arial"/>
          <w:iCs/>
          <w:sz w:val="26"/>
          <w:szCs w:val="26"/>
        </w:rPr>
        <w:t xml:space="preserve"> </w:t>
      </w:r>
      <w:bookmarkStart w:id="2" w:name="_Hlk31138004"/>
      <w:r w:rsidRPr="00352F2C">
        <w:rPr>
          <w:rFonts w:ascii="Arial" w:hAnsi="Arial" w:cs="Arial"/>
          <w:iCs/>
          <w:sz w:val="26"/>
          <w:szCs w:val="26"/>
        </w:rPr>
        <w:t>The 8th Congress of the East Asian Association of Environmental and Resource Economics Green Transition: Towards a Sustainable Future. Beijing, August 2-4, 2019.</w:t>
      </w:r>
    </w:p>
    <w:bookmarkEnd w:id="2"/>
    <w:p w14:paraId="7568B903" w14:textId="77777777" w:rsidR="00352F2C" w:rsidRPr="00352F2C" w:rsidRDefault="00352F2C" w:rsidP="00352F2C">
      <w:pPr>
        <w:spacing w:line="288" w:lineRule="auto"/>
        <w:ind w:firstLine="720"/>
        <w:jc w:val="both"/>
        <w:rPr>
          <w:rFonts w:ascii="Arial" w:hAnsi="Arial" w:cs="Arial"/>
          <w:iCs/>
          <w:sz w:val="26"/>
          <w:szCs w:val="26"/>
        </w:rPr>
      </w:pPr>
      <w:r w:rsidRPr="00352F2C">
        <w:rPr>
          <w:rFonts w:ascii="Arial" w:hAnsi="Arial" w:cs="Arial"/>
          <w:iCs/>
          <w:sz w:val="26"/>
          <w:szCs w:val="26"/>
        </w:rPr>
        <w:t xml:space="preserve">Xuan, B.B, </w:t>
      </w:r>
      <w:r w:rsidRPr="00352F2C">
        <w:rPr>
          <w:rFonts w:ascii="Arial" w:hAnsi="Arial" w:cs="Arial"/>
          <w:b/>
          <w:bCs/>
          <w:iCs/>
          <w:sz w:val="26"/>
          <w:szCs w:val="26"/>
        </w:rPr>
        <w:t>Ngoc, Q.T.K</w:t>
      </w:r>
      <w:r w:rsidRPr="00352F2C">
        <w:rPr>
          <w:rFonts w:ascii="Arial" w:hAnsi="Arial" w:cs="Arial"/>
          <w:iCs/>
          <w:sz w:val="26"/>
          <w:szCs w:val="26"/>
        </w:rPr>
        <w:t xml:space="preserve">, and C. Armstrong, 2019. </w:t>
      </w:r>
      <w:r w:rsidRPr="00352F2C">
        <w:rPr>
          <w:rFonts w:ascii="Arial" w:hAnsi="Arial" w:cs="Arial"/>
          <w:bCs/>
          <w:i/>
          <w:iCs/>
          <w:sz w:val="26"/>
          <w:szCs w:val="26"/>
        </w:rPr>
        <w:t>Poaching and Enforcement of Marine Protected Areas</w:t>
      </w:r>
      <w:r w:rsidRPr="00352F2C">
        <w:rPr>
          <w:rFonts w:ascii="Arial" w:hAnsi="Arial" w:cs="Arial"/>
          <w:iCs/>
          <w:sz w:val="26"/>
          <w:szCs w:val="26"/>
        </w:rPr>
        <w:t>. The 8th Congress of the East Asian Association of Environmental and Resource Economics Green Transition: Towards a Sustainable Future. Beijing, August 2-4, 2019.</w:t>
      </w:r>
    </w:p>
    <w:p w14:paraId="44AECC86" w14:textId="77777777" w:rsidR="00271DE5" w:rsidRPr="00271DE5" w:rsidRDefault="00271DE5" w:rsidP="00352F2C">
      <w:pPr>
        <w:jc w:val="both"/>
        <w:rPr>
          <w:rFonts w:ascii="Arial" w:hAnsi="Arial" w:cs="Arial"/>
          <w:sz w:val="26"/>
          <w:szCs w:val="26"/>
        </w:rPr>
      </w:pPr>
    </w:p>
    <w:p w14:paraId="00E8F8D7" w14:textId="77777777" w:rsidR="00271DE5" w:rsidRPr="00271DE5" w:rsidRDefault="00271DE5" w:rsidP="00352F2C">
      <w:pPr>
        <w:jc w:val="both"/>
        <w:rPr>
          <w:rFonts w:ascii="Arial" w:hAnsi="Arial" w:cs="Arial"/>
          <w:sz w:val="26"/>
          <w:szCs w:val="26"/>
        </w:rPr>
      </w:pPr>
    </w:p>
    <w:p w14:paraId="049F008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62E3621A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83773D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263EB61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E49ADC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B9C4DFD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6689A3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5F0BF0A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FDDD008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6B827DDF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62"/>
    <w:rsid w:val="00036CEB"/>
    <w:rsid w:val="00071032"/>
    <w:rsid w:val="00082A93"/>
    <w:rsid w:val="00090AD6"/>
    <w:rsid w:val="000C4E63"/>
    <w:rsid w:val="000D7F66"/>
    <w:rsid w:val="000E6309"/>
    <w:rsid w:val="001C330D"/>
    <w:rsid w:val="00242262"/>
    <w:rsid w:val="00245117"/>
    <w:rsid w:val="00271DE5"/>
    <w:rsid w:val="002F4BB5"/>
    <w:rsid w:val="00304021"/>
    <w:rsid w:val="00310EFB"/>
    <w:rsid w:val="00352F2C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E189D"/>
    <w:rsid w:val="006E196C"/>
    <w:rsid w:val="00775062"/>
    <w:rsid w:val="008237F1"/>
    <w:rsid w:val="0082477A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493709"/>
  <w15:docId w15:val="{AD68A5C0-B598-4110-9E19-9F08782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Hyperlink">
    <w:name w:val="Hyperlink"/>
    <w:basedOn w:val="DefaultParagraphFont"/>
    <w:unhideWhenUsed/>
    <w:rsid w:val="00352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.wiley.com/WileyCDA/WileyTitle/productCd-1405139501,descCd-tableOfCont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Quach Thi Khanh Ngoc</cp:lastModifiedBy>
  <cp:revision>4</cp:revision>
  <dcterms:created xsi:type="dcterms:W3CDTF">2020-05-18T23:28:00Z</dcterms:created>
  <dcterms:modified xsi:type="dcterms:W3CDTF">2020-05-19T00:11:00Z</dcterms:modified>
</cp:coreProperties>
</file>